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A35CD" w14:textId="22C63082" w:rsidR="004470D4" w:rsidRPr="00BF0044" w:rsidRDefault="00007E41" w:rsidP="004470D4">
      <w:pPr>
        <w:jc w:val="center"/>
        <w:rPr>
          <w:b/>
        </w:rPr>
      </w:pPr>
      <w:r>
        <w:rPr>
          <w:b/>
        </w:rPr>
        <w:t>RAID</w:t>
      </w:r>
      <w:r w:rsidR="00FE0B22">
        <w:rPr>
          <w:b/>
        </w:rPr>
        <w:t xml:space="preserve"> </w:t>
      </w:r>
      <w:r w:rsidR="004470D4" w:rsidRPr="00BF0044">
        <w:rPr>
          <w:b/>
        </w:rPr>
        <w:t>Data Recovery Terms of Service</w:t>
      </w:r>
      <w:r w:rsidR="00171636">
        <w:rPr>
          <w:b/>
        </w:rPr>
        <w:t xml:space="preserve"> </w:t>
      </w:r>
      <w:r w:rsidR="001F4766">
        <w:t xml:space="preserve">(rev. </w:t>
      </w:r>
      <w:r w:rsidR="00FD2754">
        <w:t>2</w:t>
      </w:r>
      <w:r w:rsidR="00A71D0D">
        <w:t>5</w:t>
      </w:r>
      <w:r w:rsidR="00AD02AE">
        <w:t>0</w:t>
      </w:r>
      <w:r w:rsidR="009752B3">
        <w:t>310</w:t>
      </w:r>
      <w:r w:rsidR="00171636" w:rsidRPr="00171636">
        <w:t>)</w:t>
      </w:r>
    </w:p>
    <w:p w14:paraId="4213FBD0" w14:textId="48BEB4B2" w:rsidR="00FE0B22" w:rsidRDefault="004470D4" w:rsidP="00A71D0D">
      <w:pPr>
        <w:spacing w:line="240" w:lineRule="auto"/>
        <w:rPr>
          <w:sz w:val="20"/>
          <w:szCs w:val="20"/>
        </w:rPr>
      </w:pPr>
      <w:r w:rsidRPr="0059310A">
        <w:rPr>
          <w:sz w:val="20"/>
          <w:szCs w:val="20"/>
        </w:rPr>
        <w:t xml:space="preserve">You are entering into an agreement for </w:t>
      </w:r>
      <w:r w:rsidR="00007E41">
        <w:rPr>
          <w:sz w:val="20"/>
          <w:szCs w:val="20"/>
        </w:rPr>
        <w:t xml:space="preserve">RAID </w:t>
      </w:r>
      <w:r w:rsidRPr="0059310A">
        <w:rPr>
          <w:sz w:val="20"/>
          <w:szCs w:val="20"/>
        </w:rPr>
        <w:t>data recovery services with David Blizzard LLC</w:t>
      </w:r>
      <w:r w:rsidR="00475437">
        <w:rPr>
          <w:sz w:val="20"/>
          <w:szCs w:val="20"/>
        </w:rPr>
        <w:t xml:space="preserve"> (DBA </w:t>
      </w:r>
      <w:r w:rsidR="003D52C7" w:rsidRPr="0059310A">
        <w:rPr>
          <w:sz w:val="20"/>
          <w:szCs w:val="20"/>
        </w:rPr>
        <w:t>Blizzard Data Recovery)</w:t>
      </w:r>
      <w:r w:rsidRPr="0059310A">
        <w:rPr>
          <w:sz w:val="20"/>
          <w:szCs w:val="20"/>
        </w:rPr>
        <w:t>. You acknowledge that the media might not be recoverable. You are entering this agreement because you own the media or you are authorized by the owner of the media to request data recovery services.</w:t>
      </w:r>
      <w:r w:rsidR="00F30F81">
        <w:rPr>
          <w:sz w:val="20"/>
          <w:szCs w:val="20"/>
        </w:rPr>
        <w:br/>
      </w:r>
      <w:r w:rsidR="0006485D" w:rsidRPr="0006485D">
        <w:rPr>
          <w:b/>
          <w:sz w:val="20"/>
          <w:szCs w:val="20"/>
        </w:rPr>
        <w:t xml:space="preserve">You understand that conventional hard </w:t>
      </w:r>
      <w:r w:rsidR="0006485D">
        <w:rPr>
          <w:b/>
          <w:sz w:val="20"/>
          <w:szCs w:val="20"/>
        </w:rPr>
        <w:t xml:space="preserve">disk </w:t>
      </w:r>
      <w:r w:rsidR="0006485D" w:rsidRPr="0006485D">
        <w:rPr>
          <w:b/>
          <w:sz w:val="20"/>
          <w:szCs w:val="20"/>
        </w:rPr>
        <w:t xml:space="preserve">drives are delicate and require at least </w:t>
      </w:r>
      <w:r w:rsidR="0006485D">
        <w:rPr>
          <w:b/>
          <w:sz w:val="20"/>
          <w:szCs w:val="20"/>
        </w:rPr>
        <w:t>2 inches of padding on ALL sides.</w:t>
      </w:r>
      <w:r w:rsidR="0006485D">
        <w:rPr>
          <w:sz w:val="20"/>
          <w:szCs w:val="20"/>
        </w:rPr>
        <w:t xml:space="preserve"> You are responsible for the safe arrival of your device</w:t>
      </w:r>
      <w:r w:rsidR="00007E41">
        <w:rPr>
          <w:sz w:val="20"/>
          <w:szCs w:val="20"/>
        </w:rPr>
        <w:t>s</w:t>
      </w:r>
      <w:r w:rsidR="0006485D">
        <w:rPr>
          <w:sz w:val="20"/>
          <w:szCs w:val="20"/>
        </w:rPr>
        <w:t>!</w:t>
      </w:r>
      <w:r w:rsidR="001F4766">
        <w:rPr>
          <w:sz w:val="20"/>
          <w:szCs w:val="20"/>
        </w:rPr>
        <w:t xml:space="preserve"> </w:t>
      </w:r>
      <w:r w:rsidR="00D94585">
        <w:rPr>
          <w:sz w:val="20"/>
          <w:szCs w:val="20"/>
        </w:rPr>
        <w:t>Do not</w:t>
      </w:r>
      <w:r w:rsidR="00FE0B22">
        <w:rPr>
          <w:sz w:val="20"/>
          <w:szCs w:val="20"/>
        </w:rPr>
        <w:t xml:space="preserve"> send p</w:t>
      </w:r>
      <w:r w:rsidR="001F4766">
        <w:rPr>
          <w:sz w:val="20"/>
          <w:szCs w:val="20"/>
        </w:rPr>
        <w:t>ower cords, cables, and external enclosures</w:t>
      </w:r>
      <w:r w:rsidR="00A71D0D">
        <w:rPr>
          <w:sz w:val="20"/>
          <w:szCs w:val="20"/>
        </w:rPr>
        <w:t>.</w:t>
      </w:r>
      <w:r w:rsidR="00FE0B22">
        <w:rPr>
          <w:sz w:val="20"/>
          <w:szCs w:val="20"/>
        </w:rPr>
        <w:t xml:space="preserve"> </w:t>
      </w:r>
      <w:r w:rsidR="00A71D0D">
        <w:rPr>
          <w:sz w:val="20"/>
          <w:szCs w:val="20"/>
        </w:rPr>
        <w:t>T</w:t>
      </w:r>
      <w:r w:rsidR="00FE0B22">
        <w:rPr>
          <w:sz w:val="20"/>
          <w:szCs w:val="20"/>
        </w:rPr>
        <w:t>hey</w:t>
      </w:r>
      <w:r w:rsidR="001F4766">
        <w:rPr>
          <w:sz w:val="20"/>
          <w:szCs w:val="20"/>
        </w:rPr>
        <w:t xml:space="preserve"> will be discarded</w:t>
      </w:r>
      <w:r w:rsidR="00FE0B22">
        <w:rPr>
          <w:sz w:val="20"/>
          <w:szCs w:val="20"/>
        </w:rPr>
        <w:t xml:space="preserve"> and not returned</w:t>
      </w:r>
      <w:r w:rsidR="001F4766">
        <w:rPr>
          <w:sz w:val="20"/>
          <w:szCs w:val="20"/>
        </w:rPr>
        <w:t xml:space="preserve">. </w:t>
      </w:r>
      <w:r w:rsidR="00173503">
        <w:rPr>
          <w:sz w:val="20"/>
          <w:szCs w:val="20"/>
        </w:rPr>
        <w:t>Y</w:t>
      </w:r>
      <w:r w:rsidRPr="0059310A">
        <w:rPr>
          <w:sz w:val="20"/>
          <w:szCs w:val="20"/>
        </w:rPr>
        <w:t>ou understand that data recovery services cannot be guaranteed. You agree to hold Blizzard harmless not only for failure to retrieve data</w:t>
      </w:r>
      <w:r w:rsidR="001F4766">
        <w:rPr>
          <w:sz w:val="20"/>
          <w:szCs w:val="20"/>
        </w:rPr>
        <w:t>,</w:t>
      </w:r>
      <w:r w:rsidRPr="0059310A">
        <w:rPr>
          <w:sz w:val="20"/>
          <w:szCs w:val="20"/>
        </w:rPr>
        <w:t xml:space="preserve"> but also for any data recovery efforts that result in more damage. </w:t>
      </w:r>
      <w:r w:rsidR="001F4766">
        <w:rPr>
          <w:sz w:val="20"/>
          <w:szCs w:val="20"/>
        </w:rPr>
        <w:t>S</w:t>
      </w:r>
      <w:r w:rsidRPr="0059310A">
        <w:rPr>
          <w:sz w:val="20"/>
          <w:szCs w:val="20"/>
        </w:rPr>
        <w:t>ome actions taken by Blizzard could cause damage that makes data recovery more difficult or even impossible for another data recovery service.</w:t>
      </w:r>
      <w:r w:rsidR="00F801AB">
        <w:rPr>
          <w:sz w:val="20"/>
          <w:szCs w:val="20"/>
        </w:rPr>
        <w:t xml:space="preserve"> </w:t>
      </w:r>
      <w:r w:rsidRPr="0059310A">
        <w:rPr>
          <w:sz w:val="20"/>
          <w:szCs w:val="20"/>
        </w:rPr>
        <w:t xml:space="preserve">There is no </w:t>
      </w:r>
      <w:r w:rsidR="002336E9">
        <w:rPr>
          <w:sz w:val="20"/>
          <w:szCs w:val="20"/>
        </w:rPr>
        <w:t xml:space="preserve">service </w:t>
      </w:r>
      <w:r w:rsidRPr="0059310A">
        <w:rPr>
          <w:sz w:val="20"/>
          <w:szCs w:val="20"/>
        </w:rPr>
        <w:t>charge if data is not recovered</w:t>
      </w:r>
      <w:r w:rsidR="00470CC2">
        <w:rPr>
          <w:sz w:val="20"/>
          <w:szCs w:val="20"/>
        </w:rPr>
        <w:t xml:space="preserve">, but </w:t>
      </w:r>
      <w:r w:rsidR="002336E9">
        <w:rPr>
          <w:sz w:val="20"/>
          <w:szCs w:val="20"/>
        </w:rPr>
        <w:t>you must pay return shipping. D</w:t>
      </w:r>
      <w:r w:rsidR="00470CC2" w:rsidRPr="00256976">
        <w:rPr>
          <w:sz w:val="20"/>
          <w:szCs w:val="20"/>
        </w:rPr>
        <w:t>eclined recoveries are charged $</w:t>
      </w:r>
      <w:r w:rsidR="00FD2754">
        <w:rPr>
          <w:sz w:val="20"/>
          <w:szCs w:val="20"/>
        </w:rPr>
        <w:t>3</w:t>
      </w:r>
      <w:r w:rsidR="00470CC2">
        <w:rPr>
          <w:sz w:val="20"/>
          <w:szCs w:val="20"/>
        </w:rPr>
        <w:t>5 per device if you want them returned</w:t>
      </w:r>
      <w:r w:rsidR="00FD2754">
        <w:rPr>
          <w:sz w:val="20"/>
          <w:szCs w:val="20"/>
        </w:rPr>
        <w:t xml:space="preserve"> plus shipping costs</w:t>
      </w:r>
      <w:r w:rsidR="00B010E3">
        <w:rPr>
          <w:sz w:val="20"/>
          <w:szCs w:val="20"/>
        </w:rPr>
        <w:t>.</w:t>
      </w:r>
      <w:r w:rsidRPr="0059310A">
        <w:rPr>
          <w:sz w:val="20"/>
          <w:szCs w:val="20"/>
        </w:rPr>
        <w:t xml:space="preserve"> </w:t>
      </w:r>
      <w:r w:rsidR="00B010E3">
        <w:rPr>
          <w:sz w:val="20"/>
          <w:szCs w:val="20"/>
        </w:rPr>
        <w:t xml:space="preserve">We do not offer </w:t>
      </w:r>
      <w:r w:rsidR="00B010E3" w:rsidRPr="00B010E3">
        <w:rPr>
          <w:sz w:val="20"/>
          <w:szCs w:val="20"/>
        </w:rPr>
        <w:t>refunds after a recovery has been delivered</w:t>
      </w:r>
      <w:r w:rsidRPr="0059310A">
        <w:rPr>
          <w:sz w:val="20"/>
          <w:szCs w:val="20"/>
        </w:rPr>
        <w:t xml:space="preserve">. You will be charged one of the following amounts if </w:t>
      </w:r>
      <w:r w:rsidR="00FE0B22">
        <w:rPr>
          <w:sz w:val="20"/>
          <w:szCs w:val="20"/>
        </w:rPr>
        <w:t xml:space="preserve">your </w:t>
      </w:r>
      <w:r w:rsidRPr="0059310A">
        <w:rPr>
          <w:sz w:val="20"/>
          <w:szCs w:val="20"/>
        </w:rPr>
        <w:t>recovery is s</w:t>
      </w:r>
      <w:r w:rsidR="00B010E3">
        <w:rPr>
          <w:sz w:val="20"/>
          <w:szCs w:val="20"/>
        </w:rPr>
        <w:t>uccessful</w:t>
      </w:r>
      <w:r w:rsidR="00B010E3" w:rsidRPr="00B010E3">
        <w:rPr>
          <w:sz w:val="20"/>
          <w:szCs w:val="20"/>
        </w:rPr>
        <w:t>.</w:t>
      </w:r>
    </w:p>
    <w:p w14:paraId="1E88B392" w14:textId="542DDAD1" w:rsidR="009C5A5B" w:rsidRDefault="00007E41" w:rsidP="00A71D0D">
      <w:pPr>
        <w:spacing w:line="240" w:lineRule="auto"/>
        <w:rPr>
          <w:sz w:val="20"/>
          <w:szCs w:val="20"/>
        </w:rPr>
      </w:pPr>
      <w:r>
        <w:rPr>
          <w:b/>
          <w:sz w:val="20"/>
          <w:szCs w:val="20"/>
        </w:rPr>
        <w:t>For RAID recovery we charge $</w:t>
      </w:r>
      <w:r w:rsidR="009A4562">
        <w:rPr>
          <w:b/>
          <w:sz w:val="20"/>
          <w:szCs w:val="20"/>
        </w:rPr>
        <w:t>3</w:t>
      </w:r>
      <w:r w:rsidR="00E070F1">
        <w:rPr>
          <w:b/>
          <w:sz w:val="20"/>
          <w:szCs w:val="20"/>
        </w:rPr>
        <w:t>0</w:t>
      </w:r>
      <w:r w:rsidR="009A4562">
        <w:rPr>
          <w:b/>
          <w:sz w:val="20"/>
          <w:szCs w:val="20"/>
        </w:rPr>
        <w:t>0</w:t>
      </w:r>
      <w:r>
        <w:rPr>
          <w:b/>
          <w:sz w:val="20"/>
          <w:szCs w:val="20"/>
        </w:rPr>
        <w:t xml:space="preserve"> for each RAID </w:t>
      </w:r>
      <w:r w:rsidR="00667C41">
        <w:rPr>
          <w:b/>
          <w:sz w:val="20"/>
          <w:szCs w:val="20"/>
        </w:rPr>
        <w:t xml:space="preserve">member </w:t>
      </w:r>
      <w:r>
        <w:rPr>
          <w:b/>
          <w:sz w:val="20"/>
          <w:szCs w:val="20"/>
        </w:rPr>
        <w:t>device (Up to 1TB</w:t>
      </w:r>
      <w:r w:rsidR="00533070">
        <w:rPr>
          <w:b/>
          <w:sz w:val="20"/>
          <w:szCs w:val="20"/>
        </w:rPr>
        <w:t>*</w:t>
      </w:r>
      <w:r>
        <w:rPr>
          <w:b/>
          <w:sz w:val="20"/>
          <w:szCs w:val="20"/>
        </w:rPr>
        <w:t>)</w:t>
      </w:r>
      <w:r w:rsidR="00533070">
        <w:rPr>
          <w:b/>
          <w:sz w:val="20"/>
          <w:szCs w:val="20"/>
        </w:rPr>
        <w:t>.</w:t>
      </w:r>
      <w:r w:rsidR="00D94585">
        <w:rPr>
          <w:sz w:val="20"/>
          <w:szCs w:val="20"/>
        </w:rPr>
        <w:br/>
        <w:t>*</w:t>
      </w:r>
      <w:r>
        <w:rPr>
          <w:sz w:val="20"/>
          <w:szCs w:val="20"/>
        </w:rPr>
        <w:t>Storage</w:t>
      </w:r>
      <w:r w:rsidR="00332A07">
        <w:rPr>
          <w:sz w:val="20"/>
          <w:szCs w:val="20"/>
        </w:rPr>
        <w:t xml:space="preserve"> </w:t>
      </w:r>
      <w:r>
        <w:rPr>
          <w:sz w:val="20"/>
          <w:szCs w:val="20"/>
        </w:rPr>
        <w:t>devices</w:t>
      </w:r>
      <w:r w:rsidR="00E85475" w:rsidRPr="00B860FB">
        <w:rPr>
          <w:sz w:val="20"/>
          <w:szCs w:val="20"/>
        </w:rPr>
        <w:t xml:space="preserve"> over 1TB are charged an addition</w:t>
      </w:r>
      <w:r w:rsidR="00475437">
        <w:rPr>
          <w:sz w:val="20"/>
          <w:szCs w:val="20"/>
        </w:rPr>
        <w:t>al $</w:t>
      </w:r>
      <w:r w:rsidR="00E070F1">
        <w:rPr>
          <w:sz w:val="20"/>
          <w:szCs w:val="20"/>
        </w:rPr>
        <w:t>100</w:t>
      </w:r>
      <w:r w:rsidR="00475437">
        <w:rPr>
          <w:sz w:val="20"/>
          <w:szCs w:val="20"/>
        </w:rPr>
        <w:t xml:space="preserve"> per t</w:t>
      </w:r>
      <w:r w:rsidR="00E85475" w:rsidRPr="00B860FB">
        <w:rPr>
          <w:sz w:val="20"/>
          <w:szCs w:val="20"/>
        </w:rPr>
        <w:t>erabyte</w:t>
      </w:r>
      <w:r>
        <w:rPr>
          <w:sz w:val="20"/>
          <w:szCs w:val="20"/>
        </w:rPr>
        <w:t>, each</w:t>
      </w:r>
      <w:r w:rsidR="001F4766">
        <w:rPr>
          <w:sz w:val="20"/>
          <w:szCs w:val="20"/>
        </w:rPr>
        <w:t>.</w:t>
      </w:r>
    </w:p>
    <w:p w14:paraId="34AE0144" w14:textId="5C5293B6" w:rsidR="00926699" w:rsidRDefault="0012306F" w:rsidP="00A71D0D">
      <w:pPr>
        <w:spacing w:line="240" w:lineRule="auto"/>
        <w:rPr>
          <w:sz w:val="20"/>
          <w:szCs w:val="20"/>
        </w:rPr>
      </w:pPr>
      <w:r>
        <w:rPr>
          <w:sz w:val="20"/>
          <w:szCs w:val="20"/>
        </w:rPr>
        <w:t>SATA, EIDE, and SAS drives are supported for RAID recovery, but only SATA and EIDE are supported for mechanical failure</w:t>
      </w:r>
      <w:r w:rsidR="001F4766">
        <w:rPr>
          <w:sz w:val="20"/>
          <w:szCs w:val="20"/>
        </w:rPr>
        <w:t xml:space="preserve">. </w:t>
      </w:r>
      <w:r w:rsidR="00AD02AE">
        <w:rPr>
          <w:sz w:val="20"/>
          <w:szCs w:val="20"/>
        </w:rPr>
        <w:t xml:space="preserve">Free return media is provided, but the size and type are our choice. Free return media is provided for the sole purpose of delivering your data to you, </w:t>
      </w:r>
      <w:r w:rsidR="0089155B">
        <w:rPr>
          <w:sz w:val="20"/>
          <w:szCs w:val="20"/>
        </w:rPr>
        <w:t xml:space="preserve">and </w:t>
      </w:r>
      <w:r w:rsidR="00AD02AE">
        <w:rPr>
          <w:sz w:val="20"/>
          <w:szCs w:val="20"/>
        </w:rPr>
        <w:t>there is no warranty</w:t>
      </w:r>
      <w:r w:rsidR="0089155B">
        <w:rPr>
          <w:sz w:val="20"/>
          <w:szCs w:val="20"/>
        </w:rPr>
        <w:t xml:space="preserve"> by </w:t>
      </w:r>
      <w:r w:rsidR="00AD02AE">
        <w:rPr>
          <w:sz w:val="20"/>
          <w:szCs w:val="20"/>
        </w:rPr>
        <w:t xml:space="preserve">Blizzard. </w:t>
      </w:r>
      <w:r w:rsidR="009752B3" w:rsidRPr="009752B3">
        <w:rPr>
          <w:sz w:val="20"/>
          <w:szCs w:val="20"/>
        </w:rPr>
        <w:t>Return media is not encrypted except by request for a $100 fee.</w:t>
      </w:r>
      <w:r w:rsidR="00A71D0D">
        <w:rPr>
          <w:sz w:val="20"/>
          <w:szCs w:val="20"/>
        </w:rPr>
        <w:t xml:space="preserve"> Additional copies to customer-provided return media are charged at $50 per copy.</w:t>
      </w:r>
      <w:r w:rsidR="00AD02AE">
        <w:rPr>
          <w:sz w:val="20"/>
          <w:szCs w:val="20"/>
        </w:rPr>
        <w:t xml:space="preserve"> Free return shipping via </w:t>
      </w:r>
      <w:r w:rsidR="00F14E29">
        <w:rPr>
          <w:sz w:val="20"/>
          <w:szCs w:val="20"/>
        </w:rPr>
        <w:t xml:space="preserve">USPS </w:t>
      </w:r>
      <w:r w:rsidR="00AD02AE">
        <w:rPr>
          <w:sz w:val="20"/>
          <w:szCs w:val="20"/>
        </w:rPr>
        <w:t>is also provided as a convenience (</w:t>
      </w:r>
      <w:r w:rsidR="0089155B">
        <w:rPr>
          <w:sz w:val="20"/>
          <w:szCs w:val="20"/>
        </w:rPr>
        <w:t>c</w:t>
      </w:r>
      <w:r w:rsidR="00AD02AE">
        <w:rPr>
          <w:sz w:val="20"/>
          <w:szCs w:val="20"/>
        </w:rPr>
        <w:t>ontinental US only). You can request and pay for alternate shipping methods.</w:t>
      </w:r>
      <w:r w:rsidR="00AD02AE">
        <w:rPr>
          <w:sz w:val="20"/>
          <w:szCs w:val="20"/>
        </w:rPr>
        <w:br/>
      </w:r>
      <w:r w:rsidR="00AD02AE">
        <w:rPr>
          <w:color w:val="FF0000"/>
          <w:sz w:val="20"/>
          <w:szCs w:val="20"/>
        </w:rPr>
        <w:t>We do not offer international shipping. You must provide an address in the USA</w:t>
      </w:r>
      <w:r w:rsidR="00AD02AE">
        <w:rPr>
          <w:sz w:val="20"/>
          <w:szCs w:val="20"/>
        </w:rPr>
        <w:t>.</w:t>
      </w:r>
    </w:p>
    <w:p w14:paraId="3D96F9FE" w14:textId="287F3F59" w:rsidR="009C5A5B" w:rsidRPr="00173503" w:rsidRDefault="005F6271" w:rsidP="00A71D0D">
      <w:pPr>
        <w:spacing w:line="240" w:lineRule="auto"/>
        <w:rPr>
          <w:sz w:val="20"/>
          <w:szCs w:val="20"/>
        </w:rPr>
      </w:pPr>
      <w:r>
        <w:rPr>
          <w:b/>
          <w:sz w:val="18"/>
          <w:szCs w:val="18"/>
        </w:rPr>
        <w:t xml:space="preserve">A $25 discount has already been applied per </w:t>
      </w:r>
      <w:r w:rsidR="00A500A8">
        <w:rPr>
          <w:b/>
          <w:sz w:val="18"/>
          <w:szCs w:val="18"/>
        </w:rPr>
        <w:t>disk drive</w:t>
      </w:r>
      <w:r>
        <w:rPr>
          <w:b/>
          <w:sz w:val="18"/>
          <w:szCs w:val="18"/>
        </w:rPr>
        <w:t xml:space="preserve"> so we can keep your original drives for parts</w:t>
      </w:r>
      <w:r w:rsidR="00FD2754">
        <w:rPr>
          <w:b/>
          <w:sz w:val="18"/>
          <w:szCs w:val="18"/>
        </w:rPr>
        <w:t xml:space="preserve">. </w:t>
      </w:r>
      <w:r>
        <w:rPr>
          <w:b/>
          <w:sz w:val="18"/>
          <w:szCs w:val="18"/>
        </w:rPr>
        <w:t xml:space="preserve">If you want them returned you will be charged $25 per drive plus shipping and handling. </w:t>
      </w:r>
      <w:r w:rsidR="00D94585" w:rsidRPr="008A750A">
        <w:rPr>
          <w:b/>
          <w:sz w:val="18"/>
          <w:szCs w:val="18"/>
        </w:rPr>
        <w:t>After 30 days any device</w:t>
      </w:r>
      <w:r w:rsidR="00C17AB8">
        <w:rPr>
          <w:b/>
          <w:sz w:val="18"/>
          <w:szCs w:val="18"/>
        </w:rPr>
        <w:t>(s)</w:t>
      </w:r>
      <w:r w:rsidR="00D94585" w:rsidRPr="008A750A">
        <w:rPr>
          <w:b/>
          <w:sz w:val="18"/>
          <w:szCs w:val="18"/>
        </w:rPr>
        <w:t xml:space="preserve"> still in our possession </w:t>
      </w:r>
      <w:r w:rsidR="00C17AB8">
        <w:rPr>
          <w:b/>
          <w:sz w:val="18"/>
          <w:szCs w:val="18"/>
        </w:rPr>
        <w:t>are</w:t>
      </w:r>
      <w:r w:rsidR="00D94585" w:rsidRPr="008A750A">
        <w:rPr>
          <w:b/>
          <w:sz w:val="18"/>
          <w:szCs w:val="18"/>
        </w:rPr>
        <w:t xml:space="preserve"> considered abandoned and may be used for parts or experiments.</w:t>
      </w:r>
      <w:r w:rsidR="00007E41">
        <w:rPr>
          <w:b/>
          <w:sz w:val="18"/>
          <w:szCs w:val="18"/>
        </w:rPr>
        <w:t xml:space="preserve"> </w:t>
      </w:r>
      <w:r w:rsidR="002336E9">
        <w:rPr>
          <w:sz w:val="20"/>
          <w:szCs w:val="20"/>
        </w:rPr>
        <w:t xml:space="preserve">Our recovery rate is for targeting your personal files and does not include program and system files or settings. </w:t>
      </w:r>
      <w:r w:rsidR="009D6F98" w:rsidRPr="009D6F98">
        <w:rPr>
          <w:sz w:val="20"/>
          <w:szCs w:val="20"/>
        </w:rPr>
        <w:t>For Apple users with photo libraries we only provide masters &amp; originals, not derivatives or system data</w:t>
      </w:r>
      <w:r w:rsidR="009D6F98">
        <w:rPr>
          <w:sz w:val="20"/>
          <w:szCs w:val="20"/>
        </w:rPr>
        <w:t xml:space="preserve">. </w:t>
      </w:r>
      <w:r w:rsidR="00D94585" w:rsidRPr="00B860FB">
        <w:rPr>
          <w:sz w:val="20"/>
          <w:szCs w:val="20"/>
        </w:rPr>
        <w:t>Our rates are</w:t>
      </w:r>
      <w:r w:rsidR="00D94585">
        <w:rPr>
          <w:sz w:val="20"/>
          <w:szCs w:val="20"/>
        </w:rPr>
        <w:t xml:space="preserve"> subject to change at any time. </w:t>
      </w:r>
      <w:r w:rsidR="00D94585" w:rsidRPr="00B860FB">
        <w:rPr>
          <w:sz w:val="20"/>
          <w:szCs w:val="20"/>
        </w:rPr>
        <w:t xml:space="preserve">Our website reflects our </w:t>
      </w:r>
      <w:r w:rsidR="00007E41">
        <w:rPr>
          <w:sz w:val="20"/>
          <w:szCs w:val="20"/>
        </w:rPr>
        <w:t xml:space="preserve">current </w:t>
      </w:r>
      <w:r w:rsidR="00D94585" w:rsidRPr="00B860FB">
        <w:rPr>
          <w:sz w:val="20"/>
          <w:szCs w:val="20"/>
        </w:rPr>
        <w:t>recovery prices and supersedes any printed or saved media.</w:t>
      </w:r>
    </w:p>
    <w:p w14:paraId="52B8664D" w14:textId="45356783" w:rsidR="004E7CEB" w:rsidRDefault="00406676" w:rsidP="004470D4">
      <w:r>
        <w:t>How many Drives: _______________ Per d</w:t>
      </w:r>
      <w:r w:rsidR="004E7CEB">
        <w:t>evice capacity/size: _______________________</w:t>
      </w:r>
      <w:r>
        <w:t>________</w:t>
      </w:r>
    </w:p>
    <w:p w14:paraId="0EDA35D2" w14:textId="496BDB3D" w:rsidR="004470D4" w:rsidRDefault="00406676" w:rsidP="004470D4">
      <w:r>
        <w:t xml:space="preserve">Device brand: _____________________________ </w:t>
      </w:r>
      <w:r w:rsidR="00CC0B86">
        <w:t>Model</w:t>
      </w:r>
      <w:r w:rsidR="004E7CEB">
        <w:t>/Type</w:t>
      </w:r>
      <w:r w:rsidR="00CC0B86">
        <w:t>:</w:t>
      </w:r>
      <w:r w:rsidR="007A688D">
        <w:t xml:space="preserve"> </w:t>
      </w:r>
      <w:r w:rsidR="004E7CEB">
        <w:t>___________________________</w:t>
      </w:r>
      <w:r>
        <w:t>____</w:t>
      </w:r>
      <w:r w:rsidR="004E7CEB">
        <w:t xml:space="preserve"> </w:t>
      </w:r>
    </w:p>
    <w:p w14:paraId="0EDA35D3" w14:textId="43A9431E" w:rsidR="004470D4" w:rsidRDefault="001D5E2D" w:rsidP="004470D4">
      <w:r>
        <w:t>Email</w:t>
      </w:r>
      <w:r w:rsidR="004470D4">
        <w:t>: __________</w:t>
      </w:r>
      <w:r>
        <w:t>_____</w:t>
      </w:r>
      <w:r w:rsidR="004470D4">
        <w:t>________________________</w:t>
      </w:r>
      <w:r>
        <w:t>_____</w:t>
      </w:r>
      <w:r>
        <w:tab/>
      </w:r>
      <w:r w:rsidR="004470D4">
        <w:t>Phone</w:t>
      </w:r>
      <w:r>
        <w:t xml:space="preserve"> #</w:t>
      </w:r>
      <w:r w:rsidR="004470D4">
        <w:t xml:space="preserve"> </w:t>
      </w:r>
      <w:r>
        <w:t>_</w:t>
      </w:r>
      <w:r w:rsidR="004470D4">
        <w:t>________________</w:t>
      </w:r>
      <w:r w:rsidR="007A688D">
        <w:t>______</w:t>
      </w:r>
      <w:r w:rsidR="004E7CEB">
        <w:t>_</w:t>
      </w:r>
    </w:p>
    <w:p w14:paraId="0EDA35D4" w14:textId="4F80A9E4" w:rsidR="001D5E2D" w:rsidRDefault="001D5E2D" w:rsidP="004470D4">
      <w:r>
        <w:t>Print Name: _______________________________________</w:t>
      </w:r>
      <w:r>
        <w:tab/>
        <w:t>Date: _________________________</w:t>
      </w:r>
      <w:r w:rsidR="004E7CEB">
        <w:t>_</w:t>
      </w:r>
    </w:p>
    <w:p w14:paraId="0EDA35D5" w14:textId="77777777" w:rsidR="004470D4" w:rsidRDefault="001D5E2D" w:rsidP="001D5E2D">
      <w:r>
        <w:t>Signature</w:t>
      </w:r>
      <w:r w:rsidR="004470D4">
        <w:t>: _______</w:t>
      </w:r>
      <w:r>
        <w:t>_</w:t>
      </w:r>
      <w:r w:rsidR="004470D4">
        <w:t>_________________</w:t>
      </w:r>
      <w:r>
        <w:t>________________</w:t>
      </w:r>
    </w:p>
    <w:p w14:paraId="0EDA35D6" w14:textId="687A606C" w:rsidR="00F801AB" w:rsidRDefault="004608B9" w:rsidP="00051629">
      <w:r>
        <w:t>Has someone previo</w:t>
      </w:r>
      <w:r w:rsidR="0024552D">
        <w:t xml:space="preserve">usly tried to </w:t>
      </w:r>
      <w:r w:rsidR="004E7CEB">
        <w:t>recover/</w:t>
      </w:r>
      <w:r w:rsidR="0024552D">
        <w:t>repair</w:t>
      </w:r>
      <w:r w:rsidR="009D6F98">
        <w:t>/rebuild</w:t>
      </w:r>
      <w:r w:rsidR="0024552D">
        <w:t xml:space="preserve"> your </w:t>
      </w:r>
      <w:r w:rsidR="009D6F98">
        <w:t>RAID</w:t>
      </w:r>
      <w:r w:rsidR="00872963">
        <w:t>?</w:t>
      </w:r>
      <w:r w:rsidR="00301EAB">
        <w:t xml:space="preserve"> </w:t>
      </w:r>
      <w:r w:rsidR="00F801AB">
        <w:t xml:space="preserve">[  </w:t>
      </w:r>
      <w:r w:rsidR="00504625">
        <w:t xml:space="preserve"> </w:t>
      </w:r>
      <w:r w:rsidR="00F801AB">
        <w:t>] Yes  [   ] No</w:t>
      </w:r>
      <w:r w:rsidR="00F801AB">
        <w:br/>
      </w:r>
      <w:r w:rsidR="009D6F98">
        <w:t>Were any of</w:t>
      </w:r>
      <w:r w:rsidR="009C5A5B">
        <w:t xml:space="preserve"> your drive</w:t>
      </w:r>
      <w:r w:rsidR="002336E9">
        <w:t>s</w:t>
      </w:r>
      <w:r w:rsidR="00332A07">
        <w:t xml:space="preserve"> dropped? [   ] Yes  [   ] No</w:t>
      </w:r>
      <w:r w:rsidR="00332A07">
        <w:tab/>
      </w:r>
      <w:r w:rsidR="009D6F98">
        <w:t>Were any drives</w:t>
      </w:r>
      <w:r w:rsidR="00504625">
        <w:t xml:space="preserve"> opened? [   ] Yes  [   ] No</w:t>
      </w:r>
    </w:p>
    <w:p w14:paraId="32CEFA45" w14:textId="46C543FE" w:rsidR="00D94585" w:rsidRDefault="00301EAB" w:rsidP="00051629">
      <w:r>
        <w:t>(</w:t>
      </w:r>
      <w:r w:rsidRPr="00301EAB">
        <w:rPr>
          <w:i/>
        </w:rPr>
        <w:t>Optional</w:t>
      </w:r>
      <w:r>
        <w:t xml:space="preserve">) How did you hear about us? </w:t>
      </w:r>
      <w:r w:rsidR="00854AFB">
        <w:t xml:space="preserve">[  ]Google </w:t>
      </w:r>
      <w:r w:rsidR="00475437">
        <w:t xml:space="preserve"> </w:t>
      </w:r>
      <w:r w:rsidR="00854AFB">
        <w:t xml:space="preserve">[  ]Bing </w:t>
      </w:r>
      <w:r w:rsidR="00475437">
        <w:t xml:space="preserve"> </w:t>
      </w:r>
      <w:r w:rsidR="00854AFB">
        <w:t xml:space="preserve">[  ]Yahoo </w:t>
      </w:r>
      <w:r w:rsidR="007132EE">
        <w:t xml:space="preserve"> [  ]Facebook  </w:t>
      </w:r>
      <w:r w:rsidR="00854AFB">
        <w:t>[  ]</w:t>
      </w:r>
      <w:r w:rsidR="007132EE">
        <w:t xml:space="preserve"> Other _________</w:t>
      </w:r>
    </w:p>
    <w:p w14:paraId="0EDA35D7" w14:textId="18CE52E0" w:rsidR="00D4321D" w:rsidRDefault="00F31B61" w:rsidP="00051629">
      <w:r>
        <w:rPr>
          <w:b/>
          <w:noProof/>
          <w:sz w:val="32"/>
        </w:rPr>
        <mc:AlternateContent>
          <mc:Choice Requires="wps">
            <w:drawing>
              <wp:anchor distT="0" distB="0" distL="114300" distR="114300" simplePos="0" relativeHeight="251660288" behindDoc="0" locked="0" layoutInCell="1" allowOverlap="1" wp14:anchorId="0EDA35D9" wp14:editId="3C7F4EC8">
                <wp:simplePos x="0" y="0"/>
                <wp:positionH relativeFrom="margin">
                  <wp:posOffset>2009775</wp:posOffset>
                </wp:positionH>
                <wp:positionV relativeFrom="bottomMargin">
                  <wp:posOffset>-123825</wp:posOffset>
                </wp:positionV>
                <wp:extent cx="3792855" cy="7715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2855" cy="771525"/>
                        </a:xfrm>
                        <a:prstGeom prst="rect">
                          <a:avLst/>
                        </a:prstGeom>
                        <a:solidFill>
                          <a:srgbClr val="FFFFFF"/>
                        </a:solidFill>
                        <a:ln>
                          <a:noFill/>
                        </a:ln>
                        <a:extLst>
                          <a:ext uri="{91240B29-F687-4F45-9708-019B960494DF}">
                            <a14:hiddenLine xmlns:a14="http://schemas.microsoft.com/office/drawing/2010/main" w="9525">
                              <a:solidFill>
                                <a:srgbClr val="C00000"/>
                              </a:solidFill>
                              <a:miter lim="800000"/>
                              <a:headEnd/>
                              <a:tailEnd/>
                            </a14:hiddenLine>
                          </a:ext>
                        </a:extLst>
                      </wps:spPr>
                      <wps:txbx>
                        <w:txbxContent>
                          <w:p w14:paraId="0EDA35E2" w14:textId="232E093B" w:rsidR="004470D4" w:rsidRPr="00051629" w:rsidRDefault="00F31B61" w:rsidP="00872963">
                            <w:r>
                              <w:rPr>
                                <w:b/>
                                <w:bCs/>
                              </w:rPr>
                              <w:t>Provide y</w:t>
                            </w:r>
                            <w:r w:rsidR="008E2FC9" w:rsidRPr="002336E9">
                              <w:rPr>
                                <w:b/>
                                <w:bCs/>
                              </w:rPr>
                              <w:t xml:space="preserve">our </w:t>
                            </w:r>
                            <w:r>
                              <w:rPr>
                                <w:b/>
                                <w:bCs/>
                              </w:rPr>
                              <w:t>r</w:t>
                            </w:r>
                            <w:r w:rsidR="00872963" w:rsidRPr="002336E9">
                              <w:rPr>
                                <w:b/>
                                <w:bCs/>
                              </w:rPr>
                              <w:t xml:space="preserve">eturn </w:t>
                            </w:r>
                            <w:r>
                              <w:rPr>
                                <w:b/>
                                <w:bCs/>
                              </w:rPr>
                              <w:t>a</w:t>
                            </w:r>
                            <w:r w:rsidR="00872963" w:rsidRPr="002336E9">
                              <w:rPr>
                                <w:b/>
                                <w:bCs/>
                              </w:rPr>
                              <w:t>ddress</w:t>
                            </w:r>
                            <w:r w:rsidR="00872963">
                              <w:t>:</w:t>
                            </w:r>
                            <w:r w:rsidR="00854AFB">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DA35D9" id="_x0000_t202" coordsize="21600,21600" o:spt="202" path="m,l,21600r21600,l21600,xe">
                <v:stroke joinstyle="miter"/>
                <v:path gradientshapeok="t" o:connecttype="rect"/>
              </v:shapetype>
              <v:shape id="Text Box 3" o:spid="_x0000_s1026" type="#_x0000_t202" style="position:absolute;margin-left:158.25pt;margin-top:-9.75pt;width:298.65pt;height:6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" stroked="f" strokecolor="#c00000">
                <v:textbox>
                  <w:txbxContent>
                    <w:p w14:paraId="0EDA35E2" w14:textId="232E093B" w:rsidR="004470D4" w:rsidRPr="00051629" w:rsidRDefault="00F31B61" w:rsidP="00872963">
                      <w:r>
                        <w:rPr>
                          <w:b/>
                          <w:bCs/>
                        </w:rPr>
                        <w:t>Provide y</w:t>
                      </w:r>
                      <w:r w:rsidR="008E2FC9" w:rsidRPr="002336E9">
                        <w:rPr>
                          <w:b/>
                          <w:bCs/>
                        </w:rPr>
                        <w:t xml:space="preserve">our </w:t>
                      </w:r>
                      <w:r>
                        <w:rPr>
                          <w:b/>
                          <w:bCs/>
                        </w:rPr>
                        <w:t>r</w:t>
                      </w:r>
                      <w:r w:rsidR="00872963" w:rsidRPr="002336E9">
                        <w:rPr>
                          <w:b/>
                          <w:bCs/>
                        </w:rPr>
                        <w:t xml:space="preserve">eturn </w:t>
                      </w:r>
                      <w:r>
                        <w:rPr>
                          <w:b/>
                          <w:bCs/>
                        </w:rPr>
                        <w:t>a</w:t>
                      </w:r>
                      <w:r w:rsidR="00872963" w:rsidRPr="002336E9">
                        <w:rPr>
                          <w:b/>
                          <w:bCs/>
                        </w:rPr>
                        <w:t>ddress</w:t>
                      </w:r>
                      <w:r w:rsidR="00872963">
                        <w:t>:</w:t>
                      </w:r>
                      <w:r w:rsidR="00854AFB">
                        <w:t xml:space="preserve"> </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0EDA35DA" wp14:editId="23934C0E">
                <wp:simplePos x="0" y="0"/>
                <wp:positionH relativeFrom="margin">
                  <wp:posOffset>-28575</wp:posOffset>
                </wp:positionH>
                <wp:positionV relativeFrom="bottomMargin">
                  <wp:posOffset>-161925</wp:posOffset>
                </wp:positionV>
                <wp:extent cx="1882140" cy="809625"/>
                <wp:effectExtent l="0" t="0" r="381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809625"/>
                        </a:xfrm>
                        <a:prstGeom prst="rect">
                          <a:avLst/>
                        </a:prstGeom>
                        <a:solidFill>
                          <a:srgbClr val="FFFFFF"/>
                        </a:solidFill>
                        <a:ln>
                          <a:noFill/>
                        </a:ln>
                        <a:extLst>
                          <a:ext uri="{91240B29-F687-4F45-9708-019B960494DF}">
                            <a14:hiddenLine xmlns:a14="http://schemas.microsoft.com/office/drawing/2010/main" w="9525">
                              <a:solidFill>
                                <a:srgbClr val="C00000"/>
                              </a:solidFill>
                              <a:miter lim="800000"/>
                              <a:headEnd/>
                              <a:tailEnd/>
                            </a14:hiddenLine>
                          </a:ext>
                        </a:extLst>
                      </wps:spPr>
                      <wps:txbx>
                        <w:txbxContent>
                          <w:p w14:paraId="0EDA35E3" w14:textId="6EA65A31" w:rsidR="004470D4" w:rsidRDefault="00F31B61" w:rsidP="004470D4">
                            <w:r>
                              <w:t>Ship to:</w:t>
                            </w:r>
                            <w:r>
                              <w:br/>
                            </w:r>
                            <w:r w:rsidR="004470D4">
                              <w:t>Blizzard Data Recovery</w:t>
                            </w:r>
                            <w:r w:rsidR="004470D4">
                              <w:br/>
                              <w:t>64 Sailors Drive Suite 120</w:t>
                            </w:r>
                            <w:r w:rsidR="004470D4">
                              <w:br/>
                              <w:t>Ellijay, GA 30540</w:t>
                            </w:r>
                            <w:r w:rsidR="003B3A74">
                              <w:t>-3744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DA35DA" id="Text Box 2" o:spid="_x0000_s1027" type="#_x0000_t202" style="position:absolute;margin-left:-2.25pt;margin-top:-12.75pt;width:148.2pt;height:6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" stroked="f" strokecolor="#c00000">
                <v:textbox>
                  <w:txbxContent>
                    <w:p w14:paraId="0EDA35E3" w14:textId="6EA65A31" w:rsidR="004470D4" w:rsidRDefault="00F31B61" w:rsidP="004470D4">
                      <w:r>
                        <w:t>Ship to:</w:t>
                      </w:r>
                      <w:r>
                        <w:br/>
                      </w:r>
                      <w:r w:rsidR="004470D4">
                        <w:t>Blizzard Data Recovery</w:t>
                      </w:r>
                      <w:r w:rsidR="004470D4">
                        <w:br/>
                        <w:t>64 Sailors Drive Suite 120</w:t>
                      </w:r>
                      <w:r w:rsidR="004470D4">
                        <w:br/>
                        <w:t>Ellijay, GA 30540</w:t>
                      </w:r>
                      <w:r w:rsidR="003B3A74">
                        <w:t>-3744</w:t>
                      </w:r>
                    </w:p>
                  </w:txbxContent>
                </v:textbox>
                <w10:wrap anchorx="margin" anchory="margin"/>
              </v:shape>
            </w:pict>
          </mc:Fallback>
        </mc:AlternateContent>
      </w:r>
      <w:r w:rsidR="009C5A5B">
        <w:t>Notes:</w:t>
      </w:r>
    </w:p>
    <w:sectPr w:rsidR="00D4321D" w:rsidSect="00D4321D">
      <w:headerReference w:type="default" r:id="rId7"/>
      <w:pgSz w:w="12240" w:h="15840"/>
      <w:pgMar w:top="2430" w:right="1440" w:bottom="1440" w:left="1440" w:header="450" w:footer="21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82A40" w14:textId="77777777" w:rsidR="007D620D" w:rsidRDefault="007D620D" w:rsidP="004C1337">
      <w:pPr>
        <w:spacing w:after="0" w:line="240" w:lineRule="auto"/>
      </w:pPr>
      <w:r>
        <w:separator/>
      </w:r>
    </w:p>
  </w:endnote>
  <w:endnote w:type="continuationSeparator" w:id="0">
    <w:p w14:paraId="0EAAFF64" w14:textId="77777777" w:rsidR="007D620D" w:rsidRDefault="007D620D" w:rsidP="004C1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6EB18" w14:textId="77777777" w:rsidR="007D620D" w:rsidRDefault="007D620D" w:rsidP="004C1337">
      <w:pPr>
        <w:spacing w:after="0" w:line="240" w:lineRule="auto"/>
      </w:pPr>
      <w:r>
        <w:separator/>
      </w:r>
    </w:p>
  </w:footnote>
  <w:footnote w:type="continuationSeparator" w:id="0">
    <w:p w14:paraId="39C04488" w14:textId="77777777" w:rsidR="007D620D" w:rsidRDefault="007D620D" w:rsidP="004C1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A35DF" w14:textId="77777777" w:rsidR="00583598" w:rsidRDefault="00583598" w:rsidP="004C1337">
    <w:pPr>
      <w:pStyle w:val="Header"/>
      <w:tabs>
        <w:tab w:val="clear" w:pos="9360"/>
        <w:tab w:val="left" w:pos="10980"/>
      </w:tabs>
      <w:ind w:left="-1440" w:right="-1440"/>
      <w:jc w:val="center"/>
    </w:pPr>
    <w:r>
      <w:rPr>
        <w:noProof/>
      </w:rPr>
      <w:drawing>
        <wp:inline distT="0" distB="0" distL="0" distR="0" wp14:anchorId="0EDA35E0" wp14:editId="5BACC9ED">
          <wp:extent cx="7315192" cy="1030222"/>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192" cy="1030222"/>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AF6"/>
    <w:rsid w:val="00001271"/>
    <w:rsid w:val="0000195F"/>
    <w:rsid w:val="00007E41"/>
    <w:rsid w:val="00022829"/>
    <w:rsid w:val="0003247C"/>
    <w:rsid w:val="000460BB"/>
    <w:rsid w:val="00051629"/>
    <w:rsid w:val="00052E5E"/>
    <w:rsid w:val="0006485D"/>
    <w:rsid w:val="000663BB"/>
    <w:rsid w:val="000941D7"/>
    <w:rsid w:val="00094420"/>
    <w:rsid w:val="000B2B9A"/>
    <w:rsid w:val="000E106D"/>
    <w:rsid w:val="0012306F"/>
    <w:rsid w:val="001373A7"/>
    <w:rsid w:val="00161388"/>
    <w:rsid w:val="00171636"/>
    <w:rsid w:val="00173503"/>
    <w:rsid w:val="0018605A"/>
    <w:rsid w:val="001B7B33"/>
    <w:rsid w:val="001D5E2D"/>
    <w:rsid w:val="001F4766"/>
    <w:rsid w:val="00214EC7"/>
    <w:rsid w:val="002336E9"/>
    <w:rsid w:val="0024552D"/>
    <w:rsid w:val="00252438"/>
    <w:rsid w:val="00256976"/>
    <w:rsid w:val="00286D5C"/>
    <w:rsid w:val="002F6E2F"/>
    <w:rsid w:val="00301EAB"/>
    <w:rsid w:val="00306EA6"/>
    <w:rsid w:val="00332A07"/>
    <w:rsid w:val="00334F69"/>
    <w:rsid w:val="0035093B"/>
    <w:rsid w:val="0036523B"/>
    <w:rsid w:val="0036576F"/>
    <w:rsid w:val="003932D0"/>
    <w:rsid w:val="0039602F"/>
    <w:rsid w:val="003B3A74"/>
    <w:rsid w:val="003C5AF6"/>
    <w:rsid w:val="003D52C7"/>
    <w:rsid w:val="00406676"/>
    <w:rsid w:val="004077E2"/>
    <w:rsid w:val="004470D4"/>
    <w:rsid w:val="004604B0"/>
    <w:rsid w:val="004608B9"/>
    <w:rsid w:val="00470CC2"/>
    <w:rsid w:val="00475437"/>
    <w:rsid w:val="00490C0E"/>
    <w:rsid w:val="004C1337"/>
    <w:rsid w:val="004E7CEB"/>
    <w:rsid w:val="00504625"/>
    <w:rsid w:val="005143DB"/>
    <w:rsid w:val="00521375"/>
    <w:rsid w:val="00524D54"/>
    <w:rsid w:val="00533070"/>
    <w:rsid w:val="00545F88"/>
    <w:rsid w:val="00583598"/>
    <w:rsid w:val="005861DC"/>
    <w:rsid w:val="0059135D"/>
    <w:rsid w:val="0059310A"/>
    <w:rsid w:val="005F42C7"/>
    <w:rsid w:val="005F6271"/>
    <w:rsid w:val="00633734"/>
    <w:rsid w:val="00665513"/>
    <w:rsid w:val="00667C41"/>
    <w:rsid w:val="0070403F"/>
    <w:rsid w:val="00704D46"/>
    <w:rsid w:val="007132EE"/>
    <w:rsid w:val="00724E1A"/>
    <w:rsid w:val="00725DD8"/>
    <w:rsid w:val="007737DA"/>
    <w:rsid w:val="00782C9D"/>
    <w:rsid w:val="007A554A"/>
    <w:rsid w:val="007A688D"/>
    <w:rsid w:val="007B07B2"/>
    <w:rsid w:val="007D33DF"/>
    <w:rsid w:val="007D620D"/>
    <w:rsid w:val="007E79B5"/>
    <w:rsid w:val="007F40B1"/>
    <w:rsid w:val="00807319"/>
    <w:rsid w:val="00854AFB"/>
    <w:rsid w:val="00872963"/>
    <w:rsid w:val="0089155B"/>
    <w:rsid w:val="00891D3D"/>
    <w:rsid w:val="008A5EA9"/>
    <w:rsid w:val="008A750A"/>
    <w:rsid w:val="008C50C6"/>
    <w:rsid w:val="008E2FC9"/>
    <w:rsid w:val="008F6336"/>
    <w:rsid w:val="00916BCB"/>
    <w:rsid w:val="00926699"/>
    <w:rsid w:val="00941E9C"/>
    <w:rsid w:val="009752B3"/>
    <w:rsid w:val="0098624E"/>
    <w:rsid w:val="00991F70"/>
    <w:rsid w:val="00995200"/>
    <w:rsid w:val="009A4562"/>
    <w:rsid w:val="009A5A27"/>
    <w:rsid w:val="009C5A5B"/>
    <w:rsid w:val="009D2557"/>
    <w:rsid w:val="009D6F98"/>
    <w:rsid w:val="009F0AF6"/>
    <w:rsid w:val="009F6E75"/>
    <w:rsid w:val="00A056D5"/>
    <w:rsid w:val="00A0652A"/>
    <w:rsid w:val="00A40011"/>
    <w:rsid w:val="00A45692"/>
    <w:rsid w:val="00A500A8"/>
    <w:rsid w:val="00A534E2"/>
    <w:rsid w:val="00A71D0D"/>
    <w:rsid w:val="00AA29C9"/>
    <w:rsid w:val="00AC4D29"/>
    <w:rsid w:val="00AD02AE"/>
    <w:rsid w:val="00AF4530"/>
    <w:rsid w:val="00AF72E4"/>
    <w:rsid w:val="00B010E3"/>
    <w:rsid w:val="00B2053E"/>
    <w:rsid w:val="00B53C85"/>
    <w:rsid w:val="00B56799"/>
    <w:rsid w:val="00B73CDA"/>
    <w:rsid w:val="00B82390"/>
    <w:rsid w:val="00B860FB"/>
    <w:rsid w:val="00B9146A"/>
    <w:rsid w:val="00BB6B6F"/>
    <w:rsid w:val="00BC64B6"/>
    <w:rsid w:val="00BD3CBE"/>
    <w:rsid w:val="00BD474A"/>
    <w:rsid w:val="00BE24B6"/>
    <w:rsid w:val="00BF0044"/>
    <w:rsid w:val="00C17AB8"/>
    <w:rsid w:val="00C32907"/>
    <w:rsid w:val="00C34E58"/>
    <w:rsid w:val="00C7103E"/>
    <w:rsid w:val="00C74440"/>
    <w:rsid w:val="00C81B44"/>
    <w:rsid w:val="00C92077"/>
    <w:rsid w:val="00CA3C5E"/>
    <w:rsid w:val="00CA7BD9"/>
    <w:rsid w:val="00CC0B86"/>
    <w:rsid w:val="00CC1DE3"/>
    <w:rsid w:val="00D05533"/>
    <w:rsid w:val="00D07137"/>
    <w:rsid w:val="00D14C30"/>
    <w:rsid w:val="00D20942"/>
    <w:rsid w:val="00D35725"/>
    <w:rsid w:val="00D4321D"/>
    <w:rsid w:val="00D67874"/>
    <w:rsid w:val="00D94585"/>
    <w:rsid w:val="00D94AE6"/>
    <w:rsid w:val="00DA7BD9"/>
    <w:rsid w:val="00DC170F"/>
    <w:rsid w:val="00DC3750"/>
    <w:rsid w:val="00DE1502"/>
    <w:rsid w:val="00DE7340"/>
    <w:rsid w:val="00E066D2"/>
    <w:rsid w:val="00E070F1"/>
    <w:rsid w:val="00E2532B"/>
    <w:rsid w:val="00E27781"/>
    <w:rsid w:val="00E7446D"/>
    <w:rsid w:val="00E75225"/>
    <w:rsid w:val="00E8424C"/>
    <w:rsid w:val="00E84FDD"/>
    <w:rsid w:val="00E85475"/>
    <w:rsid w:val="00EA4B02"/>
    <w:rsid w:val="00EA7DE0"/>
    <w:rsid w:val="00EB49E7"/>
    <w:rsid w:val="00EC1D36"/>
    <w:rsid w:val="00EF0212"/>
    <w:rsid w:val="00EF0407"/>
    <w:rsid w:val="00EF7FF3"/>
    <w:rsid w:val="00F14E29"/>
    <w:rsid w:val="00F30F81"/>
    <w:rsid w:val="00F31299"/>
    <w:rsid w:val="00F31B61"/>
    <w:rsid w:val="00F801AB"/>
    <w:rsid w:val="00FB1353"/>
    <w:rsid w:val="00FC4611"/>
    <w:rsid w:val="00FD2754"/>
    <w:rsid w:val="00FD722F"/>
    <w:rsid w:val="00FE0B22"/>
    <w:rsid w:val="00FE4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EDA35CD"/>
  <w15:docId w15:val="{02E3CC27-8A9A-49D4-AC5C-85F1DB76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0D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A3C5E"/>
    <w:pPr>
      <w:spacing w:after="0" w:line="240" w:lineRule="auto"/>
    </w:pPr>
  </w:style>
  <w:style w:type="paragraph" w:styleId="BalloonText">
    <w:name w:val="Balloon Text"/>
    <w:basedOn w:val="Normal"/>
    <w:link w:val="BalloonTextChar"/>
    <w:uiPriority w:val="99"/>
    <w:semiHidden/>
    <w:unhideWhenUsed/>
    <w:rsid w:val="00CA3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C5E"/>
    <w:rPr>
      <w:rFonts w:ascii="Tahoma" w:hAnsi="Tahoma" w:cs="Tahoma"/>
      <w:sz w:val="16"/>
      <w:szCs w:val="16"/>
    </w:rPr>
  </w:style>
  <w:style w:type="paragraph" w:styleId="Header">
    <w:name w:val="header"/>
    <w:basedOn w:val="Normal"/>
    <w:link w:val="HeaderChar"/>
    <w:uiPriority w:val="99"/>
    <w:unhideWhenUsed/>
    <w:rsid w:val="004C13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337"/>
  </w:style>
  <w:style w:type="paragraph" w:styleId="Footer">
    <w:name w:val="footer"/>
    <w:basedOn w:val="Normal"/>
    <w:link w:val="FooterChar"/>
    <w:uiPriority w:val="99"/>
    <w:unhideWhenUsed/>
    <w:rsid w:val="004C13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337"/>
  </w:style>
  <w:style w:type="character" w:styleId="Hyperlink">
    <w:name w:val="Hyperlink"/>
    <w:basedOn w:val="DefaultParagraphFont"/>
    <w:uiPriority w:val="99"/>
    <w:unhideWhenUsed/>
    <w:rsid w:val="00583598"/>
    <w:rPr>
      <w:color w:val="0563C1" w:themeColor="hyperlink"/>
      <w:u w:val="single"/>
    </w:rPr>
  </w:style>
  <w:style w:type="character" w:customStyle="1" w:styleId="UnresolvedMention1">
    <w:name w:val="Unresolved Mention1"/>
    <w:basedOn w:val="DefaultParagraphFont"/>
    <w:uiPriority w:val="99"/>
    <w:semiHidden/>
    <w:unhideWhenUsed/>
    <w:rsid w:val="00F801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48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3851A-8AD2-4419-A786-869829644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TheDude</dc:creator>
  <cp:lastModifiedBy>David Blizzard</cp:lastModifiedBy>
  <cp:revision>16</cp:revision>
  <cp:lastPrinted>2020-08-30T19:51:00Z</cp:lastPrinted>
  <dcterms:created xsi:type="dcterms:W3CDTF">2020-08-30T19:52:00Z</dcterms:created>
  <dcterms:modified xsi:type="dcterms:W3CDTF">2025-03-10T18:15:00Z</dcterms:modified>
</cp:coreProperties>
</file>